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db45649ea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ba9f27c6b4268"/>
      <w:footerReference xmlns:r="http://schemas.openxmlformats.org/officeDocument/2006/relationships" w:type="default" r:id="Rf2423b74c756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ba9f27c6b4268" /><Relationship Type="http://schemas.openxmlformats.org/officeDocument/2006/relationships/footer" Target="/word/footer1.xml" Id="Rf2423b74c756411c" /></Relationships>
</file>