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cb5e25524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41ebe781bd7645c0"/>
      <w:footerReference xmlns:r="http://schemas.openxmlformats.org/officeDocument/2006/relationships" w:type="default" r:id="Rddbf435ea5e8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be781bd7645c0" /><Relationship Type="http://schemas.openxmlformats.org/officeDocument/2006/relationships/footer" Target="/word/footer1.xml" Id="Rddbf435ea5e8464f" /></Relationships>
</file>