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451a78987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c6d4deb8ab85446c"/>
      <w:footerReference xmlns:r="http://schemas.openxmlformats.org/officeDocument/2006/relationships" w:type="default" r:id="Ra6914a1700b9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deb8ab85446c" /><Relationship Type="http://schemas.openxmlformats.org/officeDocument/2006/relationships/footer" Target="/word/footer1.xml" Id="Ra6914a1700b94be5" /></Relationships>
</file>