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6afeff9fa6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Rennesøy,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 INVEST AS</w:t>
      </w:r>
    </w:p>
    <w:sectPr>
      <w:headerReference xmlns:r="http://schemas.openxmlformats.org/officeDocument/2006/relationships" w:type="default" r:id="R5b989d96dd14417c"/>
      <w:footerReference xmlns:r="http://schemas.openxmlformats.org/officeDocument/2006/relationships" w:type="default" r:id="Re7ccb9872fdc4c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 INVEST AS   ·   Org.nr 889 265 612   ·   Daleveien 12   ·   4150 RENNESØY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989d96dd14417c" /><Relationship Type="http://schemas.openxmlformats.org/officeDocument/2006/relationships/footer" Target="/word/footer1.xml" Id="Re7ccb9872fdc4cc3" /></Relationships>
</file>