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e46216bb9746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EDORF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EDORF INVEST AS</w:t>
      </w:r>
    </w:p>
    <w:sectPr>
      <w:headerReference xmlns:r="http://schemas.openxmlformats.org/officeDocument/2006/relationships" w:type="default" r:id="R30dae175c1044a06"/>
      <w:footerReference xmlns:r="http://schemas.openxmlformats.org/officeDocument/2006/relationships" w:type="default" r:id="R6eb0da509d414a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EDORF INVEST AS   ·   Org.nr 889 675 292   ·   Bruksveien 70A   ·   1367 SNARØYA   ·   Tlf. 95 10 10 00   ·   frode.haugli@gmail.com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EDORF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dae175c1044a06" /><Relationship Type="http://schemas.openxmlformats.org/officeDocument/2006/relationships/footer" Target="/word/footer1.xml" Id="R6eb0da509d414aa0" /></Relationships>
</file>