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25028db75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7854e0845e5c42e6"/>
      <w:footerReference xmlns:r="http://schemas.openxmlformats.org/officeDocument/2006/relationships" w:type="default" r:id="Rf227044f53f8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4e0845e5c42e6" /><Relationship Type="http://schemas.openxmlformats.org/officeDocument/2006/relationships/footer" Target="/word/footer1.xml" Id="Rf227044f53f84624" /></Relationships>
</file>