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9e70629ce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SKANSEMYREN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0ec2c2feb5f040d4"/>
      <w:footerReference xmlns:r="http://schemas.openxmlformats.org/officeDocument/2006/relationships" w:type="default" r:id="Rfa2b4d1556e9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2c2feb5f040d4" /><Relationship Type="http://schemas.openxmlformats.org/officeDocument/2006/relationships/footer" Target="/word/footer1.xml" Id="Rfa2b4d1556e941d8" /></Relationships>
</file>