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2bf1c8ab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53e5fb58fb984dfc"/>
      <w:footerReference xmlns:r="http://schemas.openxmlformats.org/officeDocument/2006/relationships" w:type="default" r:id="R27258efe9286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5fb58fb984dfc" /><Relationship Type="http://schemas.openxmlformats.org/officeDocument/2006/relationships/footer" Target="/word/footer1.xml" Id="R27258efe92864e19" /></Relationships>
</file>