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51eea44a3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dafc604b25ae4b5e"/>
      <w:footerReference xmlns:r="http://schemas.openxmlformats.org/officeDocument/2006/relationships" w:type="default" r:id="Rf98f1e849c37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c604b25ae4b5e" /><Relationship Type="http://schemas.openxmlformats.org/officeDocument/2006/relationships/footer" Target="/word/footer1.xml" Id="Rf98f1e849c37486d" /></Relationships>
</file>