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1c79ed2d4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e1c32985a68b4c7f"/>
      <w:footerReference xmlns:r="http://schemas.openxmlformats.org/officeDocument/2006/relationships" w:type="default" r:id="R16f32d0de7ec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32985a68b4c7f" /><Relationship Type="http://schemas.openxmlformats.org/officeDocument/2006/relationships/footer" Target="/word/footer1.xml" Id="R16f32d0de7ec4366" /></Relationships>
</file>