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291a7010a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3fc49ef824cb6"/>
      <w:footerReference xmlns:r="http://schemas.openxmlformats.org/officeDocument/2006/relationships" w:type="default" r:id="Rd01ebf40378a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3fc49ef824cb6" /><Relationship Type="http://schemas.openxmlformats.org/officeDocument/2006/relationships/footer" Target="/word/footer1.xml" Id="Rd01ebf40378a42e8" /></Relationships>
</file>