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71a77872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bf9bfddb20214f3a"/>
      <w:footerReference xmlns:r="http://schemas.openxmlformats.org/officeDocument/2006/relationships" w:type="default" r:id="Ra459f7edeae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bfddb20214f3a" /><Relationship Type="http://schemas.openxmlformats.org/officeDocument/2006/relationships/footer" Target="/word/footer1.xml" Id="Ra459f7edeaee41bf" /></Relationships>
</file>