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f06cdfd7b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CERRO RICO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CERRO RICO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b49c0e04a4496"/>
      <w:footerReference xmlns:r="http://schemas.openxmlformats.org/officeDocument/2006/relationships" w:type="default" r:id="R2dc786a7fe0f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b49c0e04a4496" /><Relationship Type="http://schemas.openxmlformats.org/officeDocument/2006/relationships/footer" Target="/word/footer1.xml" Id="R2dc786a7fe0f41d5" /></Relationships>
</file>