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97fc23d58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54a766f266b5483c"/>
      <w:footerReference xmlns:r="http://schemas.openxmlformats.org/officeDocument/2006/relationships" w:type="default" r:id="Rbcfbdd33b9cc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766f266b5483c" /><Relationship Type="http://schemas.openxmlformats.org/officeDocument/2006/relationships/footer" Target="/word/footer1.xml" Id="Rbcfbdd33b9cc4a26" /></Relationships>
</file>