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ba341045a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ee2a23dbc47e1"/>
      <w:footerReference xmlns:r="http://schemas.openxmlformats.org/officeDocument/2006/relationships" w:type="default" r:id="Raccd53336e96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ee2a23dbc47e1" /><Relationship Type="http://schemas.openxmlformats.org/officeDocument/2006/relationships/footer" Target="/word/footer1.xml" Id="Raccd53336e964bc0" /></Relationships>
</file>