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127bff350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5b91cde6f4a02"/>
      <w:footerReference xmlns:r="http://schemas.openxmlformats.org/officeDocument/2006/relationships" w:type="default" r:id="Rce01d88f60db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5b91cde6f4a02" /><Relationship Type="http://schemas.openxmlformats.org/officeDocument/2006/relationships/footer" Target="/word/footer1.xml" Id="Rce01d88f60db42b1" /></Relationships>
</file>