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0f457b05204d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HAAVARDSHOLM HOLDING AS, org.nr 898 474 682,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HAAVARDSHOLM HOLDING AS</w:t>
      </w:r>
    </w:p>
    <w:sectPr>
      <w:headerReference xmlns:r="http://schemas.openxmlformats.org/officeDocument/2006/relationships" w:type="default" r:id="R1f4a7f46b62043ae"/>
      <w:footerReference xmlns:r="http://schemas.openxmlformats.org/officeDocument/2006/relationships" w:type="default" r:id="Rda490ce91eeb4d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HAAVARDSHOLM HOLDING AS   ·   Org.nr 898 474 682   ·   c/o Claus Haavardsholm, Elleveien 5E   ·   1444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HAAVARDSHOLM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4a7f46b62043ae" /><Relationship Type="http://schemas.openxmlformats.org/officeDocument/2006/relationships/footer" Target="/word/footer1.xml" Id="Rda490ce91eeb4d61" /></Relationships>
</file>