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0a157279eb41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 AARLAND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Stolmen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Stolmen,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 AARLAND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d2bc62b36184eb9"/>
      <w:footerReference xmlns:r="http://schemas.openxmlformats.org/officeDocument/2006/relationships" w:type="default" r:id="Rc4766d1589a649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AARLAND AS   ·   Org.nr 910 032 003   ·   Årland 124   ·   5398 STOLMEN   ·   Tlf. 56185013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AARLAND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bc62b36184eb9" /><Relationship Type="http://schemas.openxmlformats.org/officeDocument/2006/relationships/footer" Target="/word/footer1.xml" Id="Rc4766d1589a649cc" /></Relationships>
</file>