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265ee6b5277483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Stolmen,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C AARLAND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 AARLAND AS</w:t>
      </w:r>
    </w:p>
    <w:sectPr>
      <w:headerReference xmlns:r="http://schemas.openxmlformats.org/officeDocument/2006/relationships" w:type="default" r:id="R8bf63b81bde94c97"/>
      <w:footerReference xmlns:r="http://schemas.openxmlformats.org/officeDocument/2006/relationships" w:type="default" r:id="Ra5e9827241424c4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 AARLAND AS   ·   Org.nr 910 032 003   ·   Årland 124   ·   5398 STOLMEN   ·   Tlf. 56185013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 AARLAND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bf63b81bde94c97" /><Relationship Type="http://schemas.openxmlformats.org/officeDocument/2006/relationships/footer" Target="/word/footer1.xml" Id="Ra5e9827241424c4f" /></Relationships>
</file>