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716bd8555a42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Stolmen,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AARLAND AS</w:t>
      </w:r>
    </w:p>
    <w:sectPr>
      <w:headerReference xmlns:r="http://schemas.openxmlformats.org/officeDocument/2006/relationships" w:type="default" r:id="R447b3efd7de94617"/>
      <w:footerReference xmlns:r="http://schemas.openxmlformats.org/officeDocument/2006/relationships" w:type="default" r:id="Rfd2973c7dfb94a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AARLAND AS   ·   Org.nr 910 032 003   ·   Årland 124   ·   5398 STOLMEN   ·   Tlf. 56185013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AARLAND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7b3efd7de94617" /><Relationship Type="http://schemas.openxmlformats.org/officeDocument/2006/relationships/footer" Target="/word/footer1.xml" Id="Rfd2973c7dfb94ad6" /></Relationships>
</file>