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84dac07fcf4f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MEDIEHUSET ANDVORD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c5fc0129f0ae47c7"/>
      <w:footerReference xmlns:r="http://schemas.openxmlformats.org/officeDocument/2006/relationships" w:type="default" r:id="R6de62e81d5cf42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fc0129f0ae47c7" /><Relationship Type="http://schemas.openxmlformats.org/officeDocument/2006/relationships/footer" Target="/word/footer1.xml" Id="R6de62e81d5cf4270" /></Relationships>
</file>