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12d6fd0bb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AS</w:t>
      </w:r>
    </w:p>
    <w:sectPr>
      <w:headerReference xmlns:r="http://schemas.openxmlformats.org/officeDocument/2006/relationships" w:type="default" r:id="R14329aaef9ed4a74"/>
      <w:footerReference xmlns:r="http://schemas.openxmlformats.org/officeDocument/2006/relationships" w:type="default" r:id="R923727d33057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AS   ·   Org.nr 910 309 153   ·   Håkonsgata 16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29aaef9ed4a74" /><Relationship Type="http://schemas.openxmlformats.org/officeDocument/2006/relationships/footer" Target="/word/footer1.xml" Id="R923727d3305747b6" /></Relationships>
</file>