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d5b13fc8743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Bachke &amp; Co. A/S</w:t>
      </w:r>
    </w:p>
    <w:sectPr>
      <w:headerReference xmlns:r="http://schemas.openxmlformats.org/officeDocument/2006/relationships" w:type="default" r:id="R46d267b8e7794e0b"/>
      <w:footerReference xmlns:r="http://schemas.openxmlformats.org/officeDocument/2006/relationships" w:type="default" r:id="R92b07bcb857a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267b8e7794e0b" /><Relationship Type="http://schemas.openxmlformats.org/officeDocument/2006/relationships/footer" Target="/word/footer1.xml" Id="R92b07bcb857a4ba6" /></Relationships>
</file>