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c70d50c4b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BIBLIOTEKSENTRALEN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BIBLIOTEKSENTRALEN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3ae6697554c2d"/>
      <w:footerReference xmlns:r="http://schemas.openxmlformats.org/officeDocument/2006/relationships" w:type="default" r:id="R1bd607b91d00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3ae6697554c2d" /><Relationship Type="http://schemas.openxmlformats.org/officeDocument/2006/relationships/footer" Target="/word/footer1.xml" Id="R1bd607b91d0043a8" /></Relationships>
</file>