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5fb1148b6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REKNESKAPS-SERVICE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REKNESKAPS-SERVICE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ca052687c4b90"/>
      <w:footerReference xmlns:r="http://schemas.openxmlformats.org/officeDocument/2006/relationships" w:type="default" r:id="Rd62abb99ba23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ca052687c4b90" /><Relationship Type="http://schemas.openxmlformats.org/officeDocument/2006/relationships/footer" Target="/word/footer1.xml" Id="Rd62abb99ba23498b" /></Relationships>
</file>