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293bcdb07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65492fd0bd6649c8"/>
      <w:footerReference xmlns:r="http://schemas.openxmlformats.org/officeDocument/2006/relationships" w:type="default" r:id="R19355cf34ec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92fd0bd6649c8" /><Relationship Type="http://schemas.openxmlformats.org/officeDocument/2006/relationships/footer" Target="/word/footer1.xml" Id="R19355cf34ec94167" /></Relationships>
</file>