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5e6ee0d9c4a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D. DANIELSEN HOLDING AS</w:t>
      </w:r>
    </w:p>
    <w:sectPr>
      <w:headerReference xmlns:r="http://schemas.openxmlformats.org/officeDocument/2006/relationships" w:type="default" r:id="Rfd2cbea499ed4fa5"/>
      <w:footerReference xmlns:r="http://schemas.openxmlformats.org/officeDocument/2006/relationships" w:type="default" r:id="R482961ebe5134c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D. DANIELSEN HOLDING AS   ·   Org.nr 911 146 568   ·   Moseidvegen 35   ·   4033 STAVANGER   ·   firmapost@d-danielsen.no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D. DANIELSEN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cbea499ed4fa5" /><Relationship Type="http://schemas.openxmlformats.org/officeDocument/2006/relationships/footer" Target="/word/footer1.xml" Id="R482961ebe5134ca4" /></Relationships>
</file>