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e8602b270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33bd3996b3ed4c29"/>
      <w:footerReference xmlns:r="http://schemas.openxmlformats.org/officeDocument/2006/relationships" w:type="default" r:id="R6a10567ccf0f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d3996b3ed4c29" /><Relationship Type="http://schemas.openxmlformats.org/officeDocument/2006/relationships/footer" Target="/word/footer1.xml" Id="R6a10567ccf0f4861" /></Relationships>
</file>