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c9fdd9532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HØYBRÅTEN, FOSSUM OG STOVNER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HØYBRÅTEN, FOSSUM OG STOVNER SOKN</w:t>
      </w:r>
    </w:p>
    <w:sectPr>
      <w:headerReference xmlns:r="http://schemas.openxmlformats.org/officeDocument/2006/relationships" w:type="default" r:id="Rd1cb453b848d481c"/>
      <w:footerReference xmlns:r="http://schemas.openxmlformats.org/officeDocument/2006/relationships" w:type="default" r:id="R8f5898681ab7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HØYBRÅTEN, FOSSUM OG STOVNER SOKN   ·   Org.nr 911 852 934   ·   Stovnerfaret 25   ·   0982 OSLO   ·   Tlf. 23 62 95 60   ·   post.hfs.oslo@kirken.no   ·   www.kirken.no/hfs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HØYBRÅTEN, FOSSUM OG STOVNER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b453b848d481c" /><Relationship Type="http://schemas.openxmlformats.org/officeDocument/2006/relationships/footer" Target="/word/footer1.xml" Id="R8f5898681ab744e6" /></Relationships>
</file>