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7c1f2283749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 AS</w:t>
      </w:r>
    </w:p>
    <w:sectPr>
      <w:headerReference xmlns:r="http://schemas.openxmlformats.org/officeDocument/2006/relationships" w:type="default" r:id="Rc008bebeccc2496f"/>
      <w:footerReference xmlns:r="http://schemas.openxmlformats.org/officeDocument/2006/relationships" w:type="default" r:id="R14a99fd67a29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8bebeccc2496f" /><Relationship Type="http://schemas.openxmlformats.org/officeDocument/2006/relationships/footer" Target="/word/footer1.xml" Id="R14a99fd67a294153" /></Relationships>
</file>