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9cbabe8d5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 FAMILIERÅDGIVNING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FAMILIERÅDGIVNING AS</w:t>
      </w:r>
    </w:p>
    <w:sectPr>
      <w:headerReference xmlns:r="http://schemas.openxmlformats.org/officeDocument/2006/relationships" w:type="default" r:id="Rb6ce29d31ccb4efb"/>
      <w:footerReference xmlns:r="http://schemas.openxmlformats.org/officeDocument/2006/relationships" w:type="default" r:id="R4fd0517647cd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FAMILIERÅDGIVNING AS   ·   Org.nr 912 065 251   ·   Meierkollen 56   ·   3744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FAMILIERÅDGIVNING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e29d31ccb4efb" /><Relationship Type="http://schemas.openxmlformats.org/officeDocument/2006/relationships/footer" Target="/word/footer1.xml" Id="R4fd0517647cd49fd" /></Relationships>
</file>