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0930dec13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OPAL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OPAL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859ff457d4a2c"/>
      <w:footerReference xmlns:r="http://schemas.openxmlformats.org/officeDocument/2006/relationships" w:type="default" r:id="R7ceb25100a73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859ff457d4a2c" /><Relationship Type="http://schemas.openxmlformats.org/officeDocument/2006/relationships/footer" Target="/word/footer1.xml" Id="R7ceb25100a7342c6" /></Relationships>
</file>