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92e931f1b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65a75650c4ec2"/>
      <w:footerReference xmlns:r="http://schemas.openxmlformats.org/officeDocument/2006/relationships" w:type="default" r:id="R3897fdd09bdc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65a75650c4ec2" /><Relationship Type="http://schemas.openxmlformats.org/officeDocument/2006/relationships/footer" Target="/word/footer1.xml" Id="R3897fdd09bdc4b5c" /></Relationships>
</file>