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db5282272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f95d427475634056"/>
      <w:footerReference xmlns:r="http://schemas.openxmlformats.org/officeDocument/2006/relationships" w:type="default" r:id="Rbd166eba43e6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d427475634056" /><Relationship Type="http://schemas.openxmlformats.org/officeDocument/2006/relationships/footer" Target="/word/footer1.xml" Id="Rbd166eba43e647c6" /></Relationships>
</file>