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7696a3e26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5ef32b05f5934ef4"/>
      <w:footerReference xmlns:r="http://schemas.openxmlformats.org/officeDocument/2006/relationships" w:type="default" r:id="R65fc69bc280f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32b05f5934ef4" /><Relationship Type="http://schemas.openxmlformats.org/officeDocument/2006/relationships/footer" Target="/word/footer1.xml" Id="R65fc69bc280f4f56" /></Relationships>
</file>