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1a5d0c25b540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EGRESS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Høvik,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EGRESS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905caf7803b4f3c"/>
      <w:footerReference xmlns:r="http://schemas.openxmlformats.org/officeDocument/2006/relationships" w:type="default" r:id="R0f4a2a0123b548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EGRESS AS   ·   Org.nr 912 413 470   ·   Fjordveien 1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EGRESS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05caf7803b4f3c" /><Relationship Type="http://schemas.openxmlformats.org/officeDocument/2006/relationships/footer" Target="/word/footer1.xml" Id="R0f4a2a0123b548ee" /></Relationships>
</file>