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cc7c3c86f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SKOFLE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a278794f77c94a86"/>
      <w:footerReference xmlns:r="http://schemas.openxmlformats.org/officeDocument/2006/relationships" w:type="default" r:id="R8b3d26ef3cb6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8794f77c94a86" /><Relationship Type="http://schemas.openxmlformats.org/officeDocument/2006/relationships/footer" Target="/word/footer1.xml" Id="R8b3d26ef3cb64e37" /></Relationships>
</file>