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02070d522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e5013ca1f8b34df2"/>
      <w:footerReference xmlns:r="http://schemas.openxmlformats.org/officeDocument/2006/relationships" w:type="default" r:id="R80e3b04f7c34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13ca1f8b34df2" /><Relationship Type="http://schemas.openxmlformats.org/officeDocument/2006/relationships/footer" Target="/word/footer1.xml" Id="R80e3b04f7c344f89" /></Relationships>
</file>