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1264248ae54e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HAUSVIK HANDEL AS</w:t>
      </w:r>
    </w:p>
    <w:sectPr>
      <w:headerReference xmlns:r="http://schemas.openxmlformats.org/officeDocument/2006/relationships" w:type="default" r:id="R2227beba739b4a7a"/>
      <w:footerReference xmlns:r="http://schemas.openxmlformats.org/officeDocument/2006/relationships" w:type="default" r:id="R2b4319af10b847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HAUSVIK HANDEL AS   ·   Org.nr 912 520 021   ·   5286 HAUS   ·   kiwi.haus@ngbutikk.net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HAUSVIK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27beba739b4a7a" /><Relationship Type="http://schemas.openxmlformats.org/officeDocument/2006/relationships/footer" Target="/word/footer1.xml" Id="R2b4319af10b84795" /></Relationships>
</file>