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e0397f367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16011b5214ff7"/>
      <w:footerReference xmlns:r="http://schemas.openxmlformats.org/officeDocument/2006/relationships" w:type="default" r:id="R12c4648e49c3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16011b5214ff7" /><Relationship Type="http://schemas.openxmlformats.org/officeDocument/2006/relationships/footer" Target="/word/footer1.xml" Id="R12c4648e49c346ef" /></Relationships>
</file>