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f0865e85e340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ROMAEIIS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Østerås,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ROMAEIIS AS</w:t>
      </w:r>
    </w:p>
    <w:sectPr>
      <w:headerReference xmlns:r="http://schemas.openxmlformats.org/officeDocument/2006/relationships" w:type="default" r:id="Re606d12cbf8d4ec9"/>
      <w:footerReference xmlns:r="http://schemas.openxmlformats.org/officeDocument/2006/relationships" w:type="default" r:id="Raee9dd8491114a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ROMAEIIS AS   ·   Org.nr 912 642 674   ·   Otto Ruges vei 67B   ·   1361 ØSTERÅS   ·   ronny@rginvest.no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ROMAEIIS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06d12cbf8d4ec9" /><Relationship Type="http://schemas.openxmlformats.org/officeDocument/2006/relationships/footer" Target="/word/footer1.xml" Id="Raee9dd8491114a59" /></Relationships>
</file>