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5083a0cfc4f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FRANK HELLAND AS, org.nr 912 647 366,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250d2c3a84fb4f50"/>
      <w:footerReference xmlns:r="http://schemas.openxmlformats.org/officeDocument/2006/relationships" w:type="default" r:id="R3918f0f94798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0d2c3a84fb4f50" /><Relationship Type="http://schemas.openxmlformats.org/officeDocument/2006/relationships/footer" Target="/word/footer1.xml" Id="R3918f0f947984ec4" /></Relationships>
</file>