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f71a67e70e49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NÆRINGS- OG FISKERIDEPARTEMENTET</w:t>
      </w:r>
    </w:p>
    <w:sectPr>
      <w:headerReference xmlns:r="http://schemas.openxmlformats.org/officeDocument/2006/relationships" w:type="default" r:id="R9d19c6916894413b"/>
      <w:footerReference xmlns:r="http://schemas.openxmlformats.org/officeDocument/2006/relationships" w:type="default" r:id="R9ebffc0af9804f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NÆRINGS- OG FISKERIDEPARTEMENTET   ·   Org.nr 912 660 680   ·   Einar Gerhardsens plass 1   ·   0179 OSLO   ·   postmottak@nfd.dep.no   ·   www.regjeringen.no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NÆRINGS- OG FISKERIDEPARTEMENTET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19c6916894413b" /><Relationship Type="http://schemas.openxmlformats.org/officeDocument/2006/relationships/footer" Target="/word/footer1.xml" Id="R9ebffc0af9804f48" /></Relationships>
</file>