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c9e81b5f8143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 I Vestfold,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SIVILØKONOM MARTIN STEINAR HAGEN AS</w:t>
      </w:r>
    </w:p>
    <w:sectPr>
      <w:headerReference xmlns:r="http://schemas.openxmlformats.org/officeDocument/2006/relationships" w:type="default" r:id="Redb2173376df463a"/>
      <w:footerReference xmlns:r="http://schemas.openxmlformats.org/officeDocument/2006/relationships" w:type="default" r:id="R41aa4fd2310740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SIVILØKONOM MARTIN STEINAR HAGEN AS   ·   Org.nr 912 755 010   ·   Lersbrygga 5   ·   3077 SANDE I VESTFOLD   ·   martin@lersbrygga.no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SIVILØKONOM MARTIN STEINAR HAGEN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b2173376df463a" /><Relationship Type="http://schemas.openxmlformats.org/officeDocument/2006/relationships/footer" Target="/word/footer1.xml" Id="R41aa4fd2310740b5" /></Relationships>
</file>