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ee6a7d5d2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680a67f9f34cee"/>
      <w:footerReference xmlns:r="http://schemas.openxmlformats.org/officeDocument/2006/relationships" w:type="default" r:id="R39ebc3ae2b8a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80a67f9f34cee" /><Relationship Type="http://schemas.openxmlformats.org/officeDocument/2006/relationships/footer" Target="/word/footer1.xml" Id="R39ebc3ae2b8a483e" /></Relationships>
</file>