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7a7f85ec145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VIKSE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VIKSE INVEST AS</w:t>
      </w:r>
    </w:p>
    <w:sectPr>
      <w:headerReference xmlns:r="http://schemas.openxmlformats.org/officeDocument/2006/relationships" w:type="default" r:id="R57c30d58e61145ea"/>
      <w:footerReference xmlns:r="http://schemas.openxmlformats.org/officeDocument/2006/relationships" w:type="default" r:id="R7c9829a8720f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VIKSE INVEST AS   ·   Org.nr 912 838 781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c30d58e61145ea" /><Relationship Type="http://schemas.openxmlformats.org/officeDocument/2006/relationships/footer" Target="/word/footer1.xml" Id="R7c9829a8720f4797" /></Relationships>
</file>