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2881f9485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436f5ab525624931"/>
      <w:footerReference xmlns:r="http://schemas.openxmlformats.org/officeDocument/2006/relationships" w:type="default" r:id="R4f405b875a4c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f5ab525624931" /><Relationship Type="http://schemas.openxmlformats.org/officeDocument/2006/relationships/footer" Target="/word/footer1.xml" Id="R4f405b875a4c4576" /></Relationships>
</file>