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36d4753ba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83d2104ef296403f"/>
      <w:footerReference xmlns:r="http://schemas.openxmlformats.org/officeDocument/2006/relationships" w:type="default" r:id="R178bdcaf766e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2104ef296403f" /><Relationship Type="http://schemas.openxmlformats.org/officeDocument/2006/relationships/footer" Target="/word/footer1.xml" Id="R178bdcaf766e48f1" /></Relationships>
</file>