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1562cdbb094c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JOVAR HOLDING AS</w:t>
      </w:r>
    </w:p>
    <w:sectPr>
      <w:headerReference xmlns:r="http://schemas.openxmlformats.org/officeDocument/2006/relationships" w:type="default" r:id="R90ea631f10794052"/>
      <w:footerReference xmlns:r="http://schemas.openxmlformats.org/officeDocument/2006/relationships" w:type="default" r:id="R926cd154304b4a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JOVAR HOLDING AS   ·   Org.nr 912 866 416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ea631f10794052" /><Relationship Type="http://schemas.openxmlformats.org/officeDocument/2006/relationships/footer" Target="/word/footer1.xml" Id="R926cd154304b4a27" /></Relationships>
</file>