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53df2478b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a0bb0bcd9405e"/>
      <w:footerReference xmlns:r="http://schemas.openxmlformats.org/officeDocument/2006/relationships" w:type="default" r:id="Rec564e52700d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a0bb0bcd9405e" /><Relationship Type="http://schemas.openxmlformats.org/officeDocument/2006/relationships/footer" Target="/word/footer1.xml" Id="Rec564e52700d43b2" /></Relationships>
</file>